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263" w14:textId="68975F81" w:rsidR="00052883" w:rsidRPr="00A55954" w:rsidRDefault="00A83D40" w:rsidP="001C054F">
      <w:pPr>
        <w:ind w:left="7531" w:firstLineChars="300" w:firstLine="66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0" w:name="_Hlk112331779"/>
      <w:bookmarkEnd w:id="0"/>
      <w:r w:rsidRPr="00A55954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令和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6</w:t>
      </w:r>
      <w:r w:rsidR="00F90DBD" w:rsidRPr="00A5595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年</w:t>
      </w:r>
      <w:r w:rsid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11</w:t>
      </w:r>
      <w:r w:rsidRPr="00A55954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月吉日</w:t>
      </w:r>
    </w:p>
    <w:p w14:paraId="2DBD5409" w14:textId="77777777" w:rsidR="00052883" w:rsidRPr="00C505D4" w:rsidRDefault="00A83D40">
      <w:pPr>
        <w:ind w:firstLine="182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B32EDB">
        <w:rPr>
          <w:rFonts w:ascii="HG丸ｺﾞｼｯｸM-PRO" w:eastAsia="HG丸ｺﾞｼｯｸM-PRO" w:hAnsi="HG丸ｺﾞｼｯｸM-PRO" w:cs="HG丸ｺﾞｼｯｸM-PRO"/>
          <w:color w:val="000000" w:themeColor="text1"/>
          <w:spacing w:val="146"/>
          <w:sz w:val="22"/>
          <w:szCs w:val="22"/>
          <w:fitText w:val="1320" w:id="-1474460672"/>
        </w:rPr>
        <w:t>会員各</w:t>
      </w:r>
      <w:r w:rsidRPr="00B32EDB">
        <w:rPr>
          <w:rFonts w:ascii="HG丸ｺﾞｼｯｸM-PRO" w:eastAsia="HG丸ｺﾞｼｯｸM-PRO" w:hAnsi="HG丸ｺﾞｼｯｸM-PRO" w:cs="HG丸ｺﾞｼｯｸM-PRO"/>
          <w:color w:val="000000" w:themeColor="text1"/>
          <w:spacing w:val="2"/>
          <w:sz w:val="22"/>
          <w:szCs w:val="22"/>
          <w:fitText w:val="1320" w:id="-1474460672"/>
        </w:rPr>
        <w:t>位</w:t>
      </w:r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 xml:space="preserve"> </w:t>
      </w:r>
    </w:p>
    <w:p w14:paraId="534DAF77" w14:textId="77777777" w:rsidR="00052883" w:rsidRPr="00C505D4" w:rsidRDefault="00A83D40">
      <w:pPr>
        <w:ind w:firstLine="219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>関係団体各位</w:t>
      </w:r>
    </w:p>
    <w:p w14:paraId="57DECD02" w14:textId="1088C6AE" w:rsidR="00052883" w:rsidRDefault="00A83D40" w:rsidP="00F41ECE">
      <w:pPr>
        <w:ind w:firstLine="658"/>
        <w:jc w:val="right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 xml:space="preserve">　　　　　　　　　　　　　　　　　　一般社団法人新潟県電子機械工業会</w:t>
      </w:r>
    </w:p>
    <w:p w14:paraId="6A3AB236" w14:textId="77777777" w:rsidR="00F41ECE" w:rsidRPr="00C505D4" w:rsidRDefault="00F41ECE" w:rsidP="00F41ECE">
      <w:pPr>
        <w:ind w:firstLine="658"/>
        <w:jc w:val="right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</w:p>
    <w:p w14:paraId="196BBA78" w14:textId="0E758D5D" w:rsidR="00052883" w:rsidRPr="001F1D51" w:rsidRDefault="00A83D40">
      <w:pPr>
        <w:jc w:val="center"/>
        <w:rPr>
          <w:rFonts w:ascii="HG丸ｺﾞｼｯｸM-PRO" w:eastAsia="HG丸ｺﾞｼｯｸM-PRO" w:hAnsi="HG丸ｺﾞｼｯｸM-PRO" w:cs="HG丸ｺﾞｼｯｸM-PRO"/>
          <w:b/>
          <w:color w:val="FF0000"/>
          <w:sz w:val="24"/>
          <w:szCs w:val="24"/>
        </w:rPr>
      </w:pPr>
      <w:bookmarkStart w:id="1" w:name="_30j0zll" w:colFirst="0" w:colLast="0"/>
      <w:bookmarkEnd w:id="1"/>
      <w:r w:rsidRPr="001F1D51">
        <w:rPr>
          <w:rFonts w:ascii="HG丸ｺﾞｼｯｸM-PRO" w:eastAsia="HG丸ｺﾞｼｯｸM-PRO" w:hAnsi="HG丸ｺﾞｼｯｸM-PRO" w:cs="HG丸ｺﾞｼｯｸM-PRO"/>
          <w:b/>
          <w:color w:val="FF0000"/>
          <w:sz w:val="24"/>
          <w:szCs w:val="24"/>
        </w:rPr>
        <w:t>令和</w:t>
      </w:r>
      <w:r w:rsidR="004B3035">
        <w:rPr>
          <w:rFonts w:ascii="HG丸ｺﾞｼｯｸM-PRO" w:eastAsia="HG丸ｺﾞｼｯｸM-PRO" w:hAnsi="HG丸ｺﾞｼｯｸM-PRO" w:cs="HG丸ｺﾞｼｯｸM-PRO" w:hint="eastAsia"/>
          <w:b/>
          <w:color w:val="FF0000"/>
          <w:sz w:val="24"/>
          <w:szCs w:val="24"/>
        </w:rPr>
        <w:t>6</w:t>
      </w:r>
      <w:r w:rsidRPr="001F1D51">
        <w:rPr>
          <w:rFonts w:ascii="HG丸ｺﾞｼｯｸM-PRO" w:eastAsia="HG丸ｺﾞｼｯｸM-PRO" w:hAnsi="HG丸ｺﾞｼｯｸM-PRO" w:cs="HG丸ｺﾞｼｯｸM-PRO"/>
          <w:b/>
          <w:color w:val="FF0000"/>
          <w:sz w:val="24"/>
          <w:szCs w:val="24"/>
        </w:rPr>
        <w:t>年度 職場を元気にする女性の会</w:t>
      </w:r>
    </w:p>
    <w:p w14:paraId="6A1BBD73" w14:textId="3B173265" w:rsidR="006467B0" w:rsidRPr="00C505D4" w:rsidRDefault="00086BD5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FF0000"/>
          <w:sz w:val="28"/>
          <w:szCs w:val="28"/>
        </w:rPr>
        <w:t>「</w:t>
      </w:r>
      <w:r w:rsidR="009C09F9" w:rsidRPr="009C09F9">
        <w:rPr>
          <w:rFonts w:ascii="HG丸ｺﾞｼｯｸM-PRO" w:eastAsia="HG丸ｺﾞｼｯｸM-PRO" w:hAnsi="HG丸ｺﾞｼｯｸM-PRO" w:cs="HG丸ｺﾞｼｯｸM-PRO" w:hint="eastAsia"/>
          <w:b/>
          <w:color w:val="FF0000"/>
          <w:sz w:val="28"/>
          <w:szCs w:val="28"/>
        </w:rPr>
        <w:t>相手に分かるように伝える方法</w:t>
      </w:r>
      <w:r w:rsidR="009C09F9">
        <w:rPr>
          <w:rFonts w:ascii="HG丸ｺﾞｼｯｸM-PRO" w:eastAsia="HG丸ｺﾞｼｯｸM-PRO" w:hAnsi="HG丸ｺﾞｼｯｸM-PRO" w:cs="HG丸ｺﾞｼｯｸM-PRO"/>
          <w:b/>
          <w:color w:val="FF0000"/>
          <w:sz w:val="28"/>
          <w:szCs w:val="28"/>
        </w:rPr>
        <w:br/>
      </w:r>
      <w:r w:rsidR="009C09F9" w:rsidRPr="009C09F9">
        <w:rPr>
          <w:rFonts w:ascii="HG丸ｺﾞｼｯｸM-PRO" w:eastAsia="HG丸ｺﾞｼｯｸM-PRO" w:hAnsi="HG丸ｺﾞｼｯｸM-PRO" w:cs="HG丸ｺﾞｼｯｸM-PRO" w:hint="eastAsia"/>
          <w:b/>
          <w:color w:val="FF0000"/>
          <w:sz w:val="28"/>
          <w:szCs w:val="28"/>
        </w:rPr>
        <w:t>――アサーティブな人になるために――</w:t>
      </w:r>
      <w:r>
        <w:rPr>
          <w:rFonts w:ascii="HG丸ｺﾞｼｯｸM-PRO" w:eastAsia="HG丸ｺﾞｼｯｸM-PRO" w:hAnsi="HG丸ｺﾞｼｯｸM-PRO" w:cs="HG丸ｺﾞｼｯｸM-PRO" w:hint="eastAsia"/>
          <w:b/>
          <w:color w:val="FF0000"/>
          <w:sz w:val="28"/>
          <w:szCs w:val="28"/>
        </w:rPr>
        <w:t>」</w:t>
      </w:r>
    </w:p>
    <w:p w14:paraId="02BB715C" w14:textId="77777777" w:rsidR="009C09F9" w:rsidRDefault="009C09F9" w:rsidP="004B3035">
      <w:pPr>
        <w:ind w:firstLineChars="100" w:firstLine="22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2" w:name="_1fob9te" w:colFirst="0" w:colLast="0"/>
      <w:bookmarkEnd w:id="2"/>
    </w:p>
    <w:p w14:paraId="6B01C3F6" w14:textId="394E95CD" w:rsidR="004B3035" w:rsidRPr="004B3035" w:rsidRDefault="004B3035" w:rsidP="004B3035">
      <w:pPr>
        <w:ind w:firstLineChars="100" w:firstLine="22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紅葉も終わりを告げ</w:t>
      </w:r>
      <w:r w:rsidR="000B632A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、</w:t>
      </w: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すぐ近くに冬の気配を感じるころとなりました。</w:t>
      </w:r>
    </w:p>
    <w:p w14:paraId="5A8372CB" w14:textId="0224D42A" w:rsidR="004B3035" w:rsidRDefault="004B3035" w:rsidP="004B3035">
      <w:pPr>
        <w:ind w:firstLineChars="100" w:firstLine="22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今回の</w:t>
      </w: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女性の会は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、前回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(令和5年8月)に開催した際のアンケート結果を踏まえ、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「</w:t>
      </w: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アサーション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」をテーマに開催します。</w:t>
      </w:r>
    </w:p>
    <w:p w14:paraId="3DC79793" w14:textId="348E6445" w:rsidR="004B3035" w:rsidRPr="004B3035" w:rsidRDefault="0036443B" w:rsidP="004B3035">
      <w:pPr>
        <w:ind w:firstLineChars="100" w:firstLine="22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「</w:t>
      </w: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アサーション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」</w:t>
      </w:r>
      <w:r w:rsidR="004B3035"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とは、相手を尊重しつつ自分の意見を伝えるコミュニケーション方法の一つです。</w:t>
      </w:r>
    </w:p>
    <w:p w14:paraId="2D0EA8C3" w14:textId="6C302B3C" w:rsidR="004B3035" w:rsidRPr="00F57719" w:rsidRDefault="00E152F5" w:rsidP="00306FAC">
      <w:pPr>
        <w:ind w:firstLineChars="100" w:firstLine="22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これを</w:t>
      </w:r>
      <w:r w:rsidR="004B3035"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心掛ける事で立場の違いを超えて、言いにくいことも相手に理解してもらいやすくなります。</w:t>
      </w:r>
    </w:p>
    <w:p w14:paraId="5F836A62" w14:textId="7578CE31" w:rsidR="00306FAC" w:rsidRPr="00F57719" w:rsidRDefault="00306FAC" w:rsidP="00306FAC">
      <w:pPr>
        <w:ind w:firstLineChars="100" w:firstLine="22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なお、</w:t>
      </w:r>
      <w:r w:rsidR="00E152F5"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今回は、オンライン配信ということから、</w:t>
      </w:r>
      <w:r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講演会</w:t>
      </w:r>
      <w:r w:rsidR="007A6873"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のみ</w:t>
      </w:r>
      <w:r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男性も参加可能</w:t>
      </w:r>
      <w:r w:rsidR="00E152F5"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といたします（意見交換会はご遠慮願います）</w:t>
      </w:r>
      <w:r w:rsidRPr="00F5771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。</w:t>
      </w:r>
    </w:p>
    <w:p w14:paraId="0B57C1F2" w14:textId="233F10B6" w:rsidR="001F1D51" w:rsidRPr="00082B80" w:rsidRDefault="004B3035" w:rsidP="00E152F5">
      <w:pPr>
        <w:ind w:firstLineChars="100" w:firstLine="22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4B3035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沢山の皆さまのご参加をお待ちしております。</w:t>
      </w:r>
    </w:p>
    <w:p w14:paraId="2DFBBA7A" w14:textId="77777777" w:rsidR="00EA5F42" w:rsidRDefault="00EA5F42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3" w:name="_3znysh7" w:colFirst="0" w:colLast="0"/>
      <w:bookmarkStart w:id="4" w:name="_Hlk95982290"/>
      <w:bookmarkEnd w:id="3"/>
    </w:p>
    <w:p w14:paraId="2C72B035" w14:textId="05948695" w:rsidR="00052883" w:rsidRDefault="00A83D40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記</w:t>
      </w:r>
    </w:p>
    <w:p w14:paraId="05F0291B" w14:textId="77777777" w:rsidR="001F1D51" w:rsidRPr="001F1D51" w:rsidRDefault="001F1D51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552337E1" w14:textId="7ACFE278" w:rsidR="001F1D51" w:rsidRPr="0036443B" w:rsidRDefault="001A62ED" w:rsidP="003C3F2E">
      <w:pPr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5" w:name="_2et92p0" w:colFirst="0" w:colLast="0"/>
      <w:bookmarkEnd w:id="5"/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pacing w:val="110"/>
          <w:sz w:val="22"/>
          <w:szCs w:val="22"/>
          <w:fitText w:val="880" w:id="-1474454016"/>
        </w:rPr>
        <w:t>開催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fitText w:val="880" w:id="-1474454016"/>
        </w:rPr>
        <w:t>日</w:t>
      </w:r>
      <w:r w:rsidR="00F62719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令和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7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年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月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16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日（</w:t>
      </w:r>
      <w:r w:rsidR="00306BF1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木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）　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="00306BF1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3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：</w:t>
      </w:r>
      <w:r w:rsidR="00306BF1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30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～1</w:t>
      </w:r>
      <w:r w:rsidR="00306BF1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6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：</w:t>
      </w:r>
      <w:r w:rsidR="0036443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0</w:t>
      </w:r>
      <w:r w:rsidR="00A1730A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頃</w:t>
      </w:r>
      <w:r w:rsidR="004A44C9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（</w:t>
      </w:r>
      <w:r w:rsidR="003B696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13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：</w:t>
      </w:r>
      <w:r w:rsidR="003B696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="004417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5</w:t>
      </w:r>
      <w:r w:rsidR="004A44C9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から</w:t>
      </w:r>
      <w:r w:rsidR="001C4082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入室</w:t>
      </w:r>
      <w:r w:rsidR="004A44C9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可）</w:t>
      </w:r>
    </w:p>
    <w:p w14:paraId="4B0F7577" w14:textId="77777777" w:rsidR="00EA5F42" w:rsidRDefault="00EA5F42" w:rsidP="003C3F2E">
      <w:pPr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018B980C" w14:textId="2D2DA493" w:rsidR="00876DE7" w:rsidRDefault="001A62ED" w:rsidP="003C3F2E">
      <w:pPr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2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 w:rsidR="00F70F4F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開催方法</w:t>
      </w:r>
      <w:r w:rsidR="00F62719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Zoomによるオンライン配信</w:t>
      </w:r>
      <w:r w:rsidR="004A44C9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（参加者には</w:t>
      </w:r>
      <w:r w:rsidR="00791C96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前</w:t>
      </w:r>
      <w:r w:rsidR="00EA7CF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日</w:t>
      </w:r>
      <w:r w:rsidR="004A44C9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までに招待メールを送付します）</w:t>
      </w:r>
      <w:bookmarkStart w:id="6" w:name="_tyjcwt" w:colFirst="0" w:colLast="0"/>
      <w:bookmarkEnd w:id="6"/>
    </w:p>
    <w:p w14:paraId="461138B9" w14:textId="1B20AF9E" w:rsidR="001F1D51" w:rsidRDefault="00B32EDB" w:rsidP="00812223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979076" wp14:editId="74DD8FF8">
            <wp:simplePos x="0" y="0"/>
            <wp:positionH relativeFrom="margin">
              <wp:posOffset>4964430</wp:posOffset>
            </wp:positionH>
            <wp:positionV relativeFrom="paragraph">
              <wp:posOffset>44450</wp:posOffset>
            </wp:positionV>
            <wp:extent cx="1047750" cy="1397000"/>
            <wp:effectExtent l="0" t="0" r="0" b="0"/>
            <wp:wrapNone/>
            <wp:docPr id="4783788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78823" name="図 4783788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D104E" w14:textId="568DDB3E" w:rsidR="00626964" w:rsidRDefault="001A62ED" w:rsidP="00812223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3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pacing w:val="440"/>
          <w:sz w:val="22"/>
          <w:szCs w:val="22"/>
          <w:fitText w:val="880" w:id="-1474453760"/>
        </w:rPr>
        <w:t>内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fitText w:val="880" w:id="-1474453760"/>
        </w:rPr>
        <w:t>容</w:t>
      </w:r>
      <w:r w:rsidR="00C505D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812223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(1)</w:t>
      </w:r>
      <w:r w:rsidR="00812223" w:rsidRPr="00876DE7">
        <w:rPr>
          <w:rFonts w:hint="eastAsia"/>
          <w:sz w:val="22"/>
          <w:szCs w:val="22"/>
        </w:rPr>
        <w:t xml:space="preserve"> </w:t>
      </w:r>
      <w:r w:rsidR="00812223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講　演　会</w:t>
      </w:r>
    </w:p>
    <w:p w14:paraId="30B9BB43" w14:textId="45129AAC" w:rsidR="00BF79B3" w:rsidRDefault="00626964" w:rsidP="00BF79B3">
      <w:pPr>
        <w:ind w:leftChars="800" w:left="168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C505D4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 xml:space="preserve">講師　　</w:t>
      </w:r>
      <w:r w:rsidR="00BF79B3" w:rsidRP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国立大学法人長岡技術科学大学講師</w:t>
      </w:r>
      <w:r w:rsid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 xml:space="preserve"> </w:t>
      </w:r>
      <w:r w:rsidR="00BF79B3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br/>
      </w:r>
      <w:r w:rsidR="00BF79B3" w:rsidRP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学長補佐（男女共同参画担当）</w:t>
      </w:r>
      <w:r w:rsidR="00BF79B3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br/>
      </w:r>
      <w:r w:rsidR="00BF79B3" w:rsidRP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ダイバーシティ研究環境推進部門部門長</w:t>
      </w:r>
      <w:r w:rsid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 xml:space="preserve">　　</w:t>
      </w:r>
      <w:r w:rsidR="00BF79B3" w:rsidRP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高口僚太朗</w:t>
      </w:r>
      <w:r w:rsidR="00BF79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 xml:space="preserve">　氏</w:t>
      </w:r>
    </w:p>
    <w:p w14:paraId="65A33D2D" w14:textId="58FF1F76" w:rsidR="00BF79B3" w:rsidRPr="00BF79B3" w:rsidRDefault="00626964" w:rsidP="00FF3D4A">
      <w:pPr>
        <w:ind w:firstLineChars="900" w:firstLine="198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C505D4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 xml:space="preserve">演題　　</w:t>
      </w:r>
      <w:r w:rsidR="00BF79B3" w:rsidRPr="00BF79B3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「相手に分かるように伝える方法</w:t>
      </w:r>
    </w:p>
    <w:p w14:paraId="24809A08" w14:textId="0E2BBB6D" w:rsidR="00F62719" w:rsidRDefault="00BF79B3" w:rsidP="00BF79B3">
      <w:pPr>
        <w:ind w:firstLineChars="1300" w:firstLine="286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BF79B3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――アサーティブな人になるために――」</w:t>
      </w:r>
    </w:p>
    <w:p w14:paraId="20B96E60" w14:textId="3C7068C2" w:rsidR="00E736F4" w:rsidRDefault="00812223" w:rsidP="00E736F4">
      <w:pPr>
        <w:ind w:firstLineChars="700" w:firstLine="154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7" w:name="_Hlk180765089"/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(2)</w:t>
      </w:r>
      <w:bookmarkEnd w:id="7"/>
      <w:r w:rsidR="00B4667E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意見交換会</w:t>
      </w:r>
      <w:r w:rsidR="00F35A0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</w:p>
    <w:p w14:paraId="44FAB475" w14:textId="0CC890F2" w:rsidR="00876DE7" w:rsidRPr="00975F31" w:rsidRDefault="004D6669" w:rsidP="00E86FC7">
      <w:pPr>
        <w:ind w:leftChars="1300" w:left="273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「講演内容を受けて考えたこと、気付いたこと」</w:t>
      </w:r>
      <w:r w:rsidRPr="00975F31">
        <w:rPr>
          <w:rFonts w:ascii="HG丸ｺﾞｼｯｸM-PRO" w:eastAsia="HG丸ｺﾞｼｯｸM-PRO" w:hAnsi="HG丸ｺﾞｼｯｸM-PRO" w:cs="HG丸ｺﾞｼｯｸM-PRO"/>
          <w:sz w:val="22"/>
          <w:szCs w:val="22"/>
        </w:rPr>
        <w:br/>
      </w:r>
      <w:r w:rsidR="0033381B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「自分は職場で</w:t>
      </w:r>
      <w:r w:rsidR="00CC0E97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どのように</w:t>
      </w:r>
      <w:r w:rsidR="00BF79B3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アサーションを活かす</w:t>
      </w:r>
      <w:r w:rsidR="0033381B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か」など</w:t>
      </w:r>
      <w:r w:rsidR="00E86FC7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、</w:t>
      </w:r>
      <w:r w:rsidR="00B4771F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改めて自分自身を見つめなおす機会と</w:t>
      </w:r>
      <w:r w:rsidR="00D67865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し</w:t>
      </w:r>
      <w:r w:rsidR="00CC0E97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ていただき</w:t>
      </w:r>
      <w:r w:rsidR="00D67865" w:rsidRPr="00975F3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ます。</w:t>
      </w:r>
    </w:p>
    <w:p w14:paraId="7EF12EBF" w14:textId="4D74505A" w:rsidR="001F1D51" w:rsidRDefault="001F1D51" w:rsidP="0033381B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0381EE9C" w14:textId="23C4D50B" w:rsidR="00876DE7" w:rsidRPr="005737D7" w:rsidRDefault="001A62ED" w:rsidP="007A6873">
      <w:pPr>
        <w:rPr>
          <w:rFonts w:ascii="HG丸ｺﾞｼｯｸM-PRO" w:eastAsia="HG丸ｺﾞｼｯｸM-PRO" w:hAnsi="HG丸ｺﾞｼｯｸM-PRO" w:cs="HG丸ｺﾞｼｯｸM-PRO"/>
          <w:color w:val="FF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4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 w:rsidR="0004252A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対</w:t>
      </w:r>
      <w:r w:rsidR="0004252A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象 者　</w:t>
      </w:r>
      <w:r w:rsidR="007A687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アサーションに興味がある方</w:t>
      </w:r>
    </w:p>
    <w:p w14:paraId="317D470F" w14:textId="4EDD749A" w:rsidR="001F1D51" w:rsidRDefault="001F1D51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057FFC94" w14:textId="6459F618" w:rsidR="002279EC" w:rsidRPr="007A739C" w:rsidRDefault="000714CD" w:rsidP="002279EC">
      <w:pPr>
        <w:ind w:left="1540" w:hangingChars="700" w:hanging="154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5</w:t>
      </w:r>
      <w:r w:rsidR="00CC0E9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pacing w:val="440"/>
          <w:sz w:val="22"/>
          <w:szCs w:val="22"/>
          <w:fitText w:val="880" w:id="-1474453504"/>
        </w:rPr>
        <w:t>定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fitText w:val="880" w:id="-1474453504"/>
        </w:rPr>
        <w:t>員</w:t>
      </w:r>
      <w:r w:rsidR="00791C96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2279EC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2279EC" w:rsidRPr="002279EC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 </w:t>
      </w:r>
      <w:r w:rsidR="002279EC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30</w:t>
      </w:r>
      <w:r w:rsidR="002279EC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名</w:t>
      </w:r>
      <w:r w:rsidR="002279EC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程度</w:t>
      </w:r>
      <w:r w:rsidR="002279EC"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(原則　女性・１社４名まで</w:t>
      </w:r>
      <w:r w:rsidR="00975F31"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。)</w:t>
      </w:r>
    </w:p>
    <w:p w14:paraId="50FDA540" w14:textId="77777777" w:rsidR="00AE474E" w:rsidRPr="007A739C" w:rsidRDefault="002279EC" w:rsidP="00AE474E">
      <w:pPr>
        <w:ind w:leftChars="700" w:left="1470" w:firstLineChars="100" w:firstLine="22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ただし、</w:t>
      </w:r>
      <w:r w:rsidR="00C251CC"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講演会のみ</w:t>
      </w:r>
      <w:r w:rsidR="00CB735E" w:rsidRPr="007A739C">
        <w:rPr>
          <w:rFonts w:ascii="HG丸ｺﾞｼｯｸM-PRO" w:eastAsia="HG丸ｺﾞｼｯｸM-PRO" w:hAnsi="HG丸ｺﾞｼｯｸM-PRO" w:cs="HG丸ｺﾞｼｯｸM-PRO"/>
          <w:sz w:val="22"/>
          <w:szCs w:val="22"/>
        </w:rPr>
        <w:t>20</w:t>
      </w:r>
      <w:r w:rsidR="00C251CC"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名</w:t>
      </w:r>
      <w:r w:rsidR="00AE474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="00AE474E" w:rsidRPr="007A739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定員枠を広げ、男女を問わず可能とします。</w:t>
      </w:r>
    </w:p>
    <w:p w14:paraId="74231DA4" w14:textId="272A400B" w:rsidR="00CC5EAE" w:rsidRPr="00246B58" w:rsidRDefault="00CC5EAE" w:rsidP="00AE474E">
      <w:pPr>
        <w:ind w:leftChars="700" w:left="147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706B5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</w:t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原則　１社</w:t>
      </w:r>
      <w:r w:rsidR="00296AA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5</w:t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名まで。なるべく１</w:t>
      </w:r>
      <w:r w:rsidR="002F1E58"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台</w:t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の</w:t>
      </w:r>
      <w:r w:rsidR="002F1E58"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PCにつき、</w:t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複数</w:t>
      </w:r>
      <w:r w:rsidR="002F1E58"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名の</w:t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ご参加をお願いします。</w:t>
      </w:r>
      <w:r w:rsidR="00AE474E" w:rsidRPr="00246B58">
        <w:rPr>
          <w:rFonts w:ascii="HG丸ｺﾞｼｯｸM-PRO" w:eastAsia="HG丸ｺﾞｼｯｸM-PRO" w:hAnsi="HG丸ｺﾞｼｯｸM-PRO" w:cs="HG丸ｺﾞｼｯｸM-PRO"/>
          <w:sz w:val="22"/>
          <w:szCs w:val="22"/>
        </w:rPr>
        <w:br/>
      </w:r>
      <w:r w:rsidRPr="00246B58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6名以上参加する場合は、おおよその人数をご記入下さい。)</w:t>
      </w:r>
    </w:p>
    <w:p w14:paraId="5315661C" w14:textId="77777777" w:rsidR="00535A87" w:rsidRPr="00535A87" w:rsidRDefault="00535A87" w:rsidP="00535A87">
      <w:pPr>
        <w:ind w:leftChars="700" w:left="1470" w:firstLineChars="1000" w:firstLine="220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2E734BBA" w14:textId="2E1BC5F2" w:rsidR="00876DE7" w:rsidRDefault="003F4FF9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6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pacing w:val="110"/>
          <w:sz w:val="22"/>
          <w:szCs w:val="22"/>
          <w:fitText w:val="880" w:id="-1474453503"/>
        </w:rPr>
        <w:t>参加</w:t>
      </w:r>
      <w:r w:rsidR="00A83D40" w:rsidRPr="00CC5EAE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fitText w:val="880" w:id="-1474453503"/>
        </w:rPr>
        <w:t>費</w:t>
      </w:r>
      <w:r w:rsidR="00C505D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無料</w:t>
      </w:r>
    </w:p>
    <w:p w14:paraId="70559EEC" w14:textId="77777777" w:rsidR="001F1D51" w:rsidRDefault="001F1D51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0DD00203" w14:textId="13A9D1E4" w:rsidR="00876DE7" w:rsidRPr="00C505D4" w:rsidRDefault="003F4FF9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7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　</w:t>
      </w:r>
      <w:bookmarkStart w:id="8" w:name="_Hlk112396776"/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申込期限　令和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6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年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12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24</w:t>
      </w:r>
      <w:r w:rsidR="00F90DBD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日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火</w:t>
      </w:r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）</w:t>
      </w:r>
      <w:bookmarkEnd w:id="8"/>
      <w:r w:rsidR="00A83D40"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まで</w:t>
      </w:r>
      <w:r w:rsidR="00DC391B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　　　担当：島田</w:t>
      </w:r>
      <w:r w:rsidR="00392664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・髙橋</w:t>
      </w:r>
    </w:p>
    <w:p w14:paraId="735BAC59" w14:textId="77777777" w:rsidR="001F1D51" w:rsidRDefault="001F1D51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08CA184B" w14:textId="1FBEBCBF" w:rsidR="00D332C9" w:rsidRPr="00876DE7" w:rsidRDefault="00D332C9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8　申込方法</w:t>
      </w:r>
      <w:r w:rsidRPr="00876DE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2"/>
          <w:szCs w:val="22"/>
          <w:u w:val="single"/>
        </w:rPr>
        <w:t xml:space="preserve">　</w:t>
      </w:r>
      <w:r w:rsidR="009D5BFE" w:rsidRPr="00876DE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2"/>
          <w:szCs w:val="22"/>
          <w:u w:val="single"/>
        </w:rPr>
        <w:t>※</w:t>
      </w:r>
      <w:r w:rsidRPr="00876DE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2"/>
          <w:szCs w:val="22"/>
          <w:u w:val="single"/>
        </w:rPr>
        <w:t>グーグルフォーム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から</w:t>
      </w:r>
    </w:p>
    <w:p w14:paraId="16A087DE" w14:textId="56072659" w:rsidR="00706B59" w:rsidRPr="000B6366" w:rsidRDefault="00706B59" w:rsidP="00706B59">
      <w:pPr>
        <w:rPr>
          <w:rFonts w:ascii="HG丸ｺﾞｼｯｸM-PRO" w:eastAsia="HG丸ｺﾞｼｯｸM-PRO" w:hAnsi="HG丸ｺﾞｼｯｸM-PRO"/>
        </w:rPr>
      </w:pPr>
      <w:r w:rsidRPr="000B632A">
        <w:rPr>
          <w:rFonts w:ascii="HG丸ｺﾞｼｯｸM-PRO" w:eastAsia="HG丸ｺﾞｼｯｸM-PRO" w:hAnsi="HG丸ｺﾞｼｯｸM-PRO" w:hint="eastAsia"/>
        </w:rPr>
        <w:t>(</w:t>
      </w:r>
      <w:r w:rsidRPr="000B6366">
        <w:rPr>
          <w:rFonts w:ascii="HG丸ｺﾞｼｯｸM-PRO" w:eastAsia="HG丸ｺﾞｼｯｸM-PRO" w:hAnsi="HG丸ｺﾞｼｯｸM-PRO" w:hint="eastAsia"/>
        </w:rPr>
        <w:t>1)講演のみ：</w:t>
      </w:r>
      <w:hyperlink r:id="rId8" w:history="1">
        <w:r w:rsidRPr="000B6366">
          <w:rPr>
            <w:rStyle w:val="ac"/>
            <w:rFonts w:ascii="HG丸ｺﾞｼｯｸM-PRO" w:eastAsia="HG丸ｺﾞｼｯｸM-PRO" w:hAnsi="HG丸ｺﾞｼｯｸM-PRO"/>
            <w:color w:val="auto"/>
          </w:rPr>
          <w:t>https://forms.gle/vEj1RH465EyvWuRt8</w:t>
        </w:r>
      </w:hyperlink>
    </w:p>
    <w:p w14:paraId="7E3AEBF4" w14:textId="79F5CEE7" w:rsidR="00706B59" w:rsidRPr="000B6366" w:rsidRDefault="00706B59" w:rsidP="00706B59">
      <w:pPr>
        <w:rPr>
          <w:rFonts w:ascii="HG丸ｺﾞｼｯｸM-PRO" w:eastAsia="HG丸ｺﾞｼｯｸM-PRO" w:hAnsi="HG丸ｺﾞｼｯｸM-PRO"/>
        </w:rPr>
      </w:pPr>
      <w:r w:rsidRPr="000B6366">
        <w:rPr>
          <w:rFonts w:ascii="HG丸ｺﾞｼｯｸM-PRO" w:eastAsia="HG丸ｺﾞｼｯｸM-PRO" w:hAnsi="HG丸ｺﾞｼｯｸM-PRO" w:hint="eastAsia"/>
        </w:rPr>
        <w:t>(2)講演と意見交換の両方：</w:t>
      </w:r>
      <w:hyperlink r:id="rId9" w:history="1">
        <w:r w:rsidRPr="000B6366">
          <w:rPr>
            <w:rStyle w:val="ac"/>
            <w:rFonts w:ascii="HG丸ｺﾞｼｯｸM-PRO" w:eastAsia="HG丸ｺﾞｼｯｸM-PRO" w:hAnsi="HG丸ｺﾞｼｯｸM-PRO"/>
            <w:color w:val="auto"/>
          </w:rPr>
          <w:t>https://forms.gle/UR86Qmd68ybAF26j6</w:t>
        </w:r>
      </w:hyperlink>
    </w:p>
    <w:p w14:paraId="46367B53" w14:textId="77777777" w:rsidR="00706B59" w:rsidRPr="00706B59" w:rsidRDefault="00706B59" w:rsidP="00706B59">
      <w:pPr>
        <w:rPr>
          <w:rFonts w:ascii="HG丸ｺﾞｼｯｸM-PRO" w:eastAsia="HG丸ｺﾞｼｯｸM-PRO" w:hAnsi="HG丸ｺﾞｼｯｸM-PRO"/>
        </w:rPr>
      </w:pPr>
    </w:p>
    <w:p w14:paraId="79B89D13" w14:textId="77777777" w:rsidR="00706B59" w:rsidRDefault="00CB6368" w:rsidP="00706B59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※グーグルフォームが利用できない方は</w:t>
      </w:r>
      <w:r w:rsidR="007D3507"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、</w:t>
      </w:r>
      <w:r w:rsidR="008A7179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次ページ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に必要事項をご記入下さい。</w:t>
      </w:r>
      <w:bookmarkEnd w:id="4"/>
      <w:r w:rsidR="00EA5F4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</w:t>
      </w:r>
    </w:p>
    <w:p w14:paraId="6610BE11" w14:textId="660F72EB" w:rsidR="00EA5F42" w:rsidRPr="00EA5F42" w:rsidRDefault="00EA5F42" w:rsidP="00706B59">
      <w:pPr>
        <w:ind w:firstLineChars="3800" w:firstLine="836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EA5F4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（次ページへ）</w:t>
      </w:r>
    </w:p>
    <w:p w14:paraId="05B8CB77" w14:textId="77777777" w:rsidR="007A739C" w:rsidRDefault="007A739C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5CBC4F91" w14:textId="77777777" w:rsidR="007A739C" w:rsidRDefault="007A739C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5F2EAC20" w14:textId="77777777" w:rsidR="007A739C" w:rsidRDefault="007A739C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20676D83" w14:textId="3F45432B" w:rsidR="009C35DB" w:rsidRDefault="00A83D40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（一社）新潟県電子機械工業会　行き</w:t>
      </w:r>
      <w:r w:rsidR="009C35D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　　　　　　　　　　　　　　</w:t>
      </w:r>
    </w:p>
    <w:p w14:paraId="13E0F355" w14:textId="006CABAA" w:rsidR="00052883" w:rsidRPr="009C35DB" w:rsidRDefault="009C35DB" w:rsidP="009C35DB">
      <w:pPr>
        <w:jc w:val="righ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</w:pPr>
      <w:r w:rsidRPr="009C35D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申込期限　令和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6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年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12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24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日（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火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）</w:t>
      </w:r>
    </w:p>
    <w:p w14:paraId="632DC76E" w14:textId="77777777" w:rsidR="009C35DB" w:rsidRDefault="009C35DB">
      <w:pPr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</w:pPr>
    </w:p>
    <w:p w14:paraId="37E3C990" w14:textId="502399B1" w:rsidR="00052883" w:rsidRPr="00CE2661" w:rsidRDefault="00A83D40" w:rsidP="00030FBA">
      <w:pPr>
        <w:jc w:val="right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 w:rsidRPr="00CE2661"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</w:t>
      </w:r>
      <w:r w:rsidR="007A739C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8"/>
          <w:szCs w:val="28"/>
        </w:rPr>
        <w:t xml:space="preserve"> Ｅ-</w:t>
      </w:r>
      <w:r w:rsidRPr="00CE2661"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  <w:t>mail : neia@neia.or.jp</w:t>
      </w:r>
      <w:r w:rsidRPr="00CE2661"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 </w:t>
      </w:r>
    </w:p>
    <w:p w14:paraId="4E4172E6" w14:textId="3FE1CBBA" w:rsidR="00876DE7" w:rsidRPr="00CE2661" w:rsidRDefault="00876DE7">
      <w:pP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</w:p>
    <w:p w14:paraId="5451872B" w14:textId="77777777" w:rsidR="00876DE7" w:rsidRPr="00876DE7" w:rsidRDefault="00876DE7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38B8704E" w14:textId="273C8F47" w:rsidR="00052883" w:rsidRDefault="00A83D40" w:rsidP="009C35DB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</w:pPr>
      <w:r w:rsidRPr="00CE2661"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  <w:t>令和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32"/>
          <w:szCs w:val="32"/>
        </w:rPr>
        <w:t>6</w:t>
      </w:r>
      <w:r w:rsidRPr="00CE2661"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  <w:t>年度 「職場を元気にする女性の会」参加申込書</w:t>
      </w:r>
    </w:p>
    <w:p w14:paraId="6BD54073" w14:textId="77777777" w:rsidR="00CE2661" w:rsidRPr="00CE2661" w:rsidRDefault="00CE2661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417"/>
        <w:gridCol w:w="1276"/>
        <w:gridCol w:w="142"/>
        <w:gridCol w:w="567"/>
        <w:gridCol w:w="1417"/>
        <w:gridCol w:w="2126"/>
      </w:tblGrid>
      <w:tr w:rsidR="000B6366" w:rsidRPr="00876DE7" w14:paraId="410345AA" w14:textId="77777777" w:rsidTr="000B632A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6B935C2" w14:textId="77777777" w:rsidR="000B6366" w:rsidRPr="00876DE7" w:rsidRDefault="000B6366" w:rsidP="00034DA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会社・団体名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5A5009A6" w14:textId="77777777" w:rsidR="000B6366" w:rsidRPr="00876DE7" w:rsidRDefault="000B6366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B8F0BA8" w14:textId="77777777" w:rsidR="000B6366" w:rsidRPr="00876DE7" w:rsidRDefault="000B6366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BF0A84" w14:textId="3CF628CC" w:rsidR="000B6366" w:rsidRPr="00876DE7" w:rsidRDefault="000B6366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0B6366" w:rsidRPr="00876DE7" w14:paraId="2421549A" w14:textId="77777777" w:rsidTr="000B632A">
        <w:trPr>
          <w:trHeight w:val="410"/>
        </w:trPr>
        <w:tc>
          <w:tcPr>
            <w:tcW w:w="993" w:type="dxa"/>
            <w:tcBorders>
              <w:left w:val="single" w:sz="4" w:space="0" w:color="auto"/>
            </w:tcBorders>
          </w:tcPr>
          <w:p w14:paraId="35947130" w14:textId="4DD3A168" w:rsidR="000B6366" w:rsidRPr="00876DE7" w:rsidRDefault="000B6366" w:rsidP="00972E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住</w:t>
            </w:r>
            <w:r w:rsidRPr="00876DE7"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t xml:space="preserve"> 　</w:t>
            </w: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4252" w:type="dxa"/>
            <w:gridSpan w:val="3"/>
          </w:tcPr>
          <w:p w14:paraId="1AC6FD88" w14:textId="77777777" w:rsidR="000B6366" w:rsidRPr="00876DE7" w:rsidRDefault="000B6366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〒</w:t>
            </w:r>
          </w:p>
        </w:tc>
        <w:tc>
          <w:tcPr>
            <w:tcW w:w="1418" w:type="dxa"/>
            <w:gridSpan w:val="2"/>
          </w:tcPr>
          <w:p w14:paraId="5EF8FBA2" w14:textId="77777777" w:rsidR="000B6366" w:rsidRPr="00876DE7" w:rsidRDefault="000B6366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14:paraId="10DA5CA8" w14:textId="5CF13F96" w:rsidR="000B6366" w:rsidRPr="00876DE7" w:rsidRDefault="000B6366" w:rsidP="00034DA7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4B3961" w:rsidRPr="00876DE7" w14:paraId="5266EEAE" w14:textId="77777777" w:rsidTr="000B6366">
        <w:trPr>
          <w:trHeight w:val="440"/>
        </w:trPr>
        <w:tc>
          <w:tcPr>
            <w:tcW w:w="993" w:type="dxa"/>
            <w:tcBorders>
              <w:left w:val="single" w:sz="4" w:space="0" w:color="auto"/>
            </w:tcBorders>
          </w:tcPr>
          <w:p w14:paraId="28045E63" w14:textId="77777777" w:rsidR="004B3961" w:rsidRDefault="004B3961" w:rsidP="00972E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申込</w:t>
            </w:r>
          </w:p>
          <w:p w14:paraId="2DB75AEF" w14:textId="4AE400ED" w:rsidR="004B3961" w:rsidRPr="00972ED3" w:rsidRDefault="004B3961" w:rsidP="00972E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担当者</w:t>
            </w:r>
          </w:p>
        </w:tc>
        <w:tc>
          <w:tcPr>
            <w:tcW w:w="1417" w:type="dxa"/>
          </w:tcPr>
          <w:p w14:paraId="6E284522" w14:textId="46CF1ECC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所属・氏名</w:t>
            </w:r>
          </w:p>
        </w:tc>
        <w:tc>
          <w:tcPr>
            <w:tcW w:w="4111" w:type="dxa"/>
            <w:gridSpan w:val="3"/>
          </w:tcPr>
          <w:p w14:paraId="18AF1CAE" w14:textId="77777777" w:rsidR="004B3961" w:rsidRPr="00876DE7" w:rsidRDefault="004B3961" w:rsidP="00034DA7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14:paraId="19F1200A" w14:textId="375E6E61" w:rsidR="004B3961" w:rsidRPr="00876DE7" w:rsidRDefault="000B6366" w:rsidP="000B636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※講演会のみ6名以上で参加の場合は、おおよその人数をご記入下さい。　　名</w:t>
            </w:r>
          </w:p>
        </w:tc>
      </w:tr>
      <w:tr w:rsidR="004B3961" w:rsidRPr="00876DE7" w14:paraId="0CC98F28" w14:textId="77777777" w:rsidTr="00975F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7B40" w14:textId="77777777" w:rsidR="004B3961" w:rsidRPr="00876DE7" w:rsidRDefault="004B3961" w:rsidP="00034DA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058831A0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　　　　　</w:t>
            </w:r>
          </w:p>
          <w:p w14:paraId="54E485C4" w14:textId="77777777" w:rsidR="004B3961" w:rsidRPr="00876DE7" w:rsidRDefault="004B3961" w:rsidP="00034DA7">
            <w:pPr>
              <w:overflowPunct w:val="0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2EC05061" w14:textId="77777777" w:rsidR="004B3961" w:rsidRDefault="004B3961" w:rsidP="00034DA7">
            <w:pPr>
              <w:overflowPunct w:val="0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2B8EA383" w14:textId="77777777" w:rsidR="004B3961" w:rsidRDefault="004B3961" w:rsidP="00034DA7">
            <w:pPr>
              <w:overflowPunct w:val="0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5DEC8459" w14:textId="11520C3E" w:rsidR="004B3961" w:rsidRPr="00876DE7" w:rsidRDefault="004B3961" w:rsidP="00972ED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参加者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5E7B" w14:textId="77777777" w:rsidR="00AB7F43" w:rsidRDefault="00AB7F43" w:rsidP="00034DA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05E43046" w14:textId="77777777" w:rsidR="00AB7F43" w:rsidRDefault="00AB7F43" w:rsidP="00034DA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559E237F" w14:textId="47EA62FC" w:rsidR="004B3961" w:rsidRPr="00876DE7" w:rsidRDefault="004B3961" w:rsidP="00034DA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00B2" w14:textId="77777777" w:rsidR="00AB7F43" w:rsidRDefault="00AB7F43" w:rsidP="00AB7F4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5E0383B9" w14:textId="77777777" w:rsidR="00AB7F43" w:rsidRDefault="00AB7F43" w:rsidP="00AB7F4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2EC49ED2" w14:textId="48A3D4FE" w:rsidR="004B3961" w:rsidRPr="00972ED3" w:rsidRDefault="004B3961" w:rsidP="00AB7F4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部</w:t>
            </w:r>
            <w:r w:rsidR="00AB7F4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署</w:t>
            </w:r>
            <w:r w:rsidR="00AB7F4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94B42" w14:textId="77777777" w:rsidR="00AB7F43" w:rsidRDefault="00AB7F43" w:rsidP="00AB7F43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11B3BFDE" w14:textId="77777777" w:rsidR="00175674" w:rsidRDefault="00175674" w:rsidP="0017567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480DB668" w14:textId="44FF502E" w:rsidR="004B3961" w:rsidRPr="00876DE7" w:rsidRDefault="004B3961" w:rsidP="00175674">
            <w:pPr>
              <w:overflowPunct w:val="0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役</w:t>
            </w:r>
            <w:r w:rsidR="00AB7F4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職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A870C1" w14:textId="321E6F78" w:rsidR="00EA5F42" w:rsidRDefault="004B3961" w:rsidP="0017567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メールアドレス</w:t>
            </w:r>
          </w:p>
          <w:p w14:paraId="2541D4B8" w14:textId="77777777" w:rsidR="00EA5F42" w:rsidRDefault="004B3961" w:rsidP="00EA5F42">
            <w:pPr>
              <w:overflowPunct w:val="0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034DA7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招待メールの受</w:t>
            </w:r>
          </w:p>
          <w:p w14:paraId="20FC0256" w14:textId="77777777" w:rsidR="000B632A" w:rsidRDefault="004B3961" w:rsidP="00EA5F42">
            <w:pPr>
              <w:overflowPunct w:val="0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信を希望する</w:t>
            </w:r>
          </w:p>
          <w:p w14:paraId="26D5F84D" w14:textId="2FB2FA27" w:rsidR="004B3961" w:rsidRPr="00034DA7" w:rsidRDefault="004B3961" w:rsidP="000B632A">
            <w:pPr>
              <w:overflowPunct w:val="0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034DA7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メールアドレス</w:t>
            </w:r>
            <w:r w:rsidR="000B632A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 xml:space="preserve">　</w:t>
            </w: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のみ</w:t>
            </w:r>
            <w:r w:rsidRPr="00034DA7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記入）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A9CEFE" w14:textId="60889986" w:rsidR="004B3961" w:rsidRPr="00AD66E7" w:rsidRDefault="00246B58" w:rsidP="00F57719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講演のみ・</w:t>
            </w:r>
            <w:bookmarkStart w:id="9" w:name="_Hlk181199514"/>
            <w:r w:rsidR="00F57719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</w:t>
            </w: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と</w:t>
            </w:r>
            <w:r w:rsidR="00F57719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意見交換</w:t>
            </w: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の両方</w:t>
            </w:r>
            <w:bookmarkEnd w:id="9"/>
            <w:r w:rsidR="00F57719" w:rsidRPr="00AD66E7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br/>
            </w:r>
            <w:r w:rsidR="00F57719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(どち</w:t>
            </w:r>
            <w:r w:rsidR="00532A8B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ら</w:t>
            </w:r>
            <w:r w:rsidR="00F57719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か</w:t>
            </w:r>
            <w:r w:rsidR="00BE1825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に〇</w:t>
            </w:r>
            <w:r w:rsidR="00985E25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を付けて下さい</w:t>
            </w:r>
            <w:r w:rsidR="00975F31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。</w:t>
            </w:r>
            <w:r w:rsidR="00F57719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A36794" w14:textId="29D8923E" w:rsidR="004B3961" w:rsidRPr="00876DE7" w:rsidRDefault="000B6366" w:rsidP="00975F31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1.</w:t>
            </w:r>
            <w:r w:rsidR="00CC0E97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講演の参考の</w:t>
            </w:r>
            <w:r w:rsidR="00975F31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た</w:t>
            </w:r>
            <w:r w:rsidR="00CC0E97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め、</w:t>
            </w:r>
            <w:r w:rsidR="004B3961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世代を教えて下さ</w:t>
            </w:r>
            <w:r w:rsidR="00975F31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い</w:t>
            </w:r>
            <w:r w:rsidR="004B3961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。</w:t>
            </w:r>
            <w:r w:rsidR="00EA5F42" w:rsidRPr="00F57719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br/>
            </w:r>
            <w:r w:rsidR="004B3961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(</w:t>
            </w:r>
            <w:r w:rsidR="00CC0E97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記入は任意</w:t>
            </w:r>
            <w:r w:rsidR="004B3961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)</w:t>
            </w:r>
            <w:r w:rsidR="004B3961" w:rsidRPr="00F57719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br/>
            </w:r>
            <w:r w:rsidR="004B3961" w:rsidRPr="00F5771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例:３０代前半女性</w:t>
            </w:r>
          </w:p>
        </w:tc>
      </w:tr>
      <w:tr w:rsidR="004B3961" w:rsidRPr="00876DE7" w14:paraId="3654FDEE" w14:textId="77777777" w:rsidTr="00975F31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09174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0901C9" w14:textId="500F754C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962C32" w14:textId="0868ED22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2A727F" w14:textId="18AE66D5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1177678D" w14:textId="3CDEB283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4A8EFE" w14:textId="70B0BE85" w:rsidR="004B3961" w:rsidRPr="00AD66E7" w:rsidRDefault="00F57719" w:rsidP="00F57719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</w:t>
            </w:r>
            <w:r w:rsidR="004B3961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・</w:t>
            </w:r>
            <w:r w:rsidR="00246B58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両方</w:t>
            </w:r>
          </w:p>
        </w:tc>
        <w:tc>
          <w:tcPr>
            <w:tcW w:w="2126" w:type="dxa"/>
          </w:tcPr>
          <w:p w14:paraId="2CCC57E7" w14:textId="14FFF5CE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4B3961" w:rsidRPr="00876DE7" w14:paraId="07319DDB" w14:textId="77777777" w:rsidTr="00975F31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35977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EC04E5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8496CB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9995CE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5D14D22F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77EC8A" w14:textId="2F68A4CD" w:rsidR="004B3961" w:rsidRPr="00AD66E7" w:rsidRDefault="00975F3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講演のみ・</w:t>
            </w:r>
            <w:r w:rsidR="00246B58"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両方</w:t>
            </w:r>
          </w:p>
        </w:tc>
        <w:tc>
          <w:tcPr>
            <w:tcW w:w="2126" w:type="dxa"/>
          </w:tcPr>
          <w:p w14:paraId="02D02BEC" w14:textId="7C5C7EC3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  <w:tr w:rsidR="004B3961" w:rsidRPr="00876DE7" w14:paraId="67A8C4D2" w14:textId="77777777" w:rsidTr="00975F31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5A4B5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0C8FEA" w14:textId="1FCFC2F8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F9EDE2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7C3D5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249075DB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9BC084" w14:textId="17492A91" w:rsidR="004B3961" w:rsidRPr="00AD66E7" w:rsidRDefault="00246B58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講演のみ・両方</w:t>
            </w:r>
          </w:p>
        </w:tc>
        <w:tc>
          <w:tcPr>
            <w:tcW w:w="2126" w:type="dxa"/>
          </w:tcPr>
          <w:p w14:paraId="5506243B" w14:textId="2ABA1A9D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  <w:tr w:rsidR="004B3961" w:rsidRPr="00876DE7" w14:paraId="40212F38" w14:textId="77777777" w:rsidTr="00975F31">
        <w:trPr>
          <w:trHeight w:val="3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7734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30F41E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11C30B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7453EB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7BC411EB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992789" w14:textId="473EEE6D" w:rsidR="004B3961" w:rsidRPr="00AD66E7" w:rsidRDefault="00246B58" w:rsidP="00975F31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講演のみ・両方</w:t>
            </w:r>
          </w:p>
        </w:tc>
        <w:tc>
          <w:tcPr>
            <w:tcW w:w="2126" w:type="dxa"/>
          </w:tcPr>
          <w:p w14:paraId="2BF06360" w14:textId="32356CBC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  <w:tr w:rsidR="004B3961" w:rsidRPr="00876DE7" w14:paraId="064AE8B0" w14:textId="77777777" w:rsidTr="00975F31">
        <w:trPr>
          <w:trHeight w:val="3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A0E0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FA37E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7FE4C1" w14:textId="77777777" w:rsidR="004B3961" w:rsidRPr="00876DE7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777AA2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6EA86D5E" w14:textId="77777777" w:rsidR="004B3961" w:rsidRPr="004B3961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757A2C" w14:textId="42D8FF76" w:rsidR="004B3961" w:rsidRPr="00AD66E7" w:rsidRDefault="00246B58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AD66E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講演のみ・両方</w:t>
            </w:r>
          </w:p>
        </w:tc>
        <w:tc>
          <w:tcPr>
            <w:tcW w:w="2126" w:type="dxa"/>
          </w:tcPr>
          <w:p w14:paraId="4E78AB27" w14:textId="7C8E984B" w:rsidR="004B3961" w:rsidRPr="00EA5F42" w:rsidRDefault="004B3961" w:rsidP="00034DA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</w:tbl>
    <w:p w14:paraId="71AF972F" w14:textId="2208C04F" w:rsidR="00876DE7" w:rsidRDefault="007D3507" w:rsidP="007D3507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※名簿の情報は</w:t>
      </w:r>
      <w:r w:rsidR="00E7469F" w:rsidRPr="00E7469F">
        <w:rPr>
          <w:rFonts w:ascii="HG丸ｺﾞｼｯｸM-PRO" w:eastAsia="HG丸ｺﾞｼｯｸM-PRO" w:hAnsi="HG丸ｺﾞｼｯｸM-PRO" w:cs="HG丸ｺﾞｼｯｸM-PRO" w:hint="eastAsia"/>
          <w:color w:val="00B050"/>
          <w:sz w:val="22"/>
          <w:szCs w:val="22"/>
        </w:rPr>
        <w:t>、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当工業会からの連絡と情報提供</w:t>
      </w:r>
      <w:r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、</w:t>
      </w:r>
      <w:r w:rsidR="00E7469F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及び</w:t>
      </w:r>
      <w:r w:rsidR="00CE2661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講師</w:t>
      </w:r>
      <w:r w:rsidR="00E7469F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・</w:t>
      </w:r>
      <w:r w:rsidR="00CE2661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参加者</w:t>
      </w:r>
      <w:r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と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共有させて頂きます。</w:t>
      </w:r>
    </w:p>
    <w:p w14:paraId="0B572ECD" w14:textId="2C88BB22" w:rsidR="00CB735E" w:rsidRPr="00CB735E" w:rsidRDefault="00CB735E" w:rsidP="007A739C">
      <w:pPr>
        <w:rPr>
          <w:rFonts w:ascii="HG丸ｺﾞｼｯｸM-PRO" w:eastAsia="HG丸ｺﾞｼｯｸM-PRO" w:hAnsi="HG丸ｺﾞｼｯｸM-PRO" w:cs="ＭＳ 明朝"/>
          <w:color w:val="FF0000"/>
          <w:sz w:val="22"/>
          <w:szCs w:val="22"/>
        </w:rPr>
      </w:pPr>
    </w:p>
    <w:sectPr w:rsidR="00CB735E" w:rsidRPr="00CB735E" w:rsidSect="007A739C">
      <w:pgSz w:w="11906" w:h="16838" w:code="9"/>
      <w:pgMar w:top="851" w:right="851" w:bottom="567" w:left="62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B0F9" w14:textId="77777777" w:rsidR="00936B3D" w:rsidRDefault="00936B3D" w:rsidP="007C163C">
      <w:r>
        <w:separator/>
      </w:r>
    </w:p>
  </w:endnote>
  <w:endnote w:type="continuationSeparator" w:id="0">
    <w:p w14:paraId="235B641C" w14:textId="77777777" w:rsidR="00936B3D" w:rsidRDefault="00936B3D" w:rsidP="007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06B2" w14:textId="77777777" w:rsidR="00936B3D" w:rsidRDefault="00936B3D" w:rsidP="007C163C">
      <w:r>
        <w:separator/>
      </w:r>
    </w:p>
  </w:footnote>
  <w:footnote w:type="continuationSeparator" w:id="0">
    <w:p w14:paraId="49191A92" w14:textId="77777777" w:rsidR="00936B3D" w:rsidRDefault="00936B3D" w:rsidP="007C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3"/>
    <w:rsid w:val="00030FBA"/>
    <w:rsid w:val="00034DA7"/>
    <w:rsid w:val="0004252A"/>
    <w:rsid w:val="00052883"/>
    <w:rsid w:val="000531FF"/>
    <w:rsid w:val="00056B9C"/>
    <w:rsid w:val="000714CD"/>
    <w:rsid w:val="00082B80"/>
    <w:rsid w:val="00086BD5"/>
    <w:rsid w:val="0009640D"/>
    <w:rsid w:val="000A72DD"/>
    <w:rsid w:val="000B632A"/>
    <w:rsid w:val="000B6366"/>
    <w:rsid w:val="00101DDE"/>
    <w:rsid w:val="00114194"/>
    <w:rsid w:val="00130C5B"/>
    <w:rsid w:val="00175674"/>
    <w:rsid w:val="00180605"/>
    <w:rsid w:val="001A3BF3"/>
    <w:rsid w:val="001A62ED"/>
    <w:rsid w:val="001C054F"/>
    <w:rsid w:val="001C317B"/>
    <w:rsid w:val="001C4082"/>
    <w:rsid w:val="001C49AC"/>
    <w:rsid w:val="001D5992"/>
    <w:rsid w:val="001D74F8"/>
    <w:rsid w:val="001E08BA"/>
    <w:rsid w:val="001F1D51"/>
    <w:rsid w:val="002279EC"/>
    <w:rsid w:val="00246B58"/>
    <w:rsid w:val="00255883"/>
    <w:rsid w:val="002570EA"/>
    <w:rsid w:val="00282952"/>
    <w:rsid w:val="00296AA2"/>
    <w:rsid w:val="002B643D"/>
    <w:rsid w:val="002C5FB0"/>
    <w:rsid w:val="002D1752"/>
    <w:rsid w:val="002E5ECA"/>
    <w:rsid w:val="002E5F6C"/>
    <w:rsid w:val="002F1E58"/>
    <w:rsid w:val="00306BF1"/>
    <w:rsid w:val="00306FAC"/>
    <w:rsid w:val="003173C8"/>
    <w:rsid w:val="003323E9"/>
    <w:rsid w:val="0033381B"/>
    <w:rsid w:val="00350839"/>
    <w:rsid w:val="00353ABC"/>
    <w:rsid w:val="0035656D"/>
    <w:rsid w:val="003572A2"/>
    <w:rsid w:val="0036339D"/>
    <w:rsid w:val="0036443B"/>
    <w:rsid w:val="00366B12"/>
    <w:rsid w:val="00366FB8"/>
    <w:rsid w:val="00373B69"/>
    <w:rsid w:val="0039190B"/>
    <w:rsid w:val="00392664"/>
    <w:rsid w:val="003B577E"/>
    <w:rsid w:val="003B5C25"/>
    <w:rsid w:val="003B5E51"/>
    <w:rsid w:val="003B6964"/>
    <w:rsid w:val="003C3F2E"/>
    <w:rsid w:val="003D16CE"/>
    <w:rsid w:val="003E6B96"/>
    <w:rsid w:val="003F4FF9"/>
    <w:rsid w:val="004201BD"/>
    <w:rsid w:val="00441764"/>
    <w:rsid w:val="004422D1"/>
    <w:rsid w:val="004428A9"/>
    <w:rsid w:val="00444023"/>
    <w:rsid w:val="00461E0A"/>
    <w:rsid w:val="00465F1E"/>
    <w:rsid w:val="00466652"/>
    <w:rsid w:val="00467059"/>
    <w:rsid w:val="004734CE"/>
    <w:rsid w:val="00487111"/>
    <w:rsid w:val="00497C26"/>
    <w:rsid w:val="004A44C9"/>
    <w:rsid w:val="004B3035"/>
    <w:rsid w:val="004B3961"/>
    <w:rsid w:val="004B4D20"/>
    <w:rsid w:val="004C434F"/>
    <w:rsid w:val="004D6669"/>
    <w:rsid w:val="004E0765"/>
    <w:rsid w:val="004E2BAE"/>
    <w:rsid w:val="004F63BF"/>
    <w:rsid w:val="00501FB8"/>
    <w:rsid w:val="005033C9"/>
    <w:rsid w:val="00513E76"/>
    <w:rsid w:val="00514F87"/>
    <w:rsid w:val="00532A8B"/>
    <w:rsid w:val="00533C08"/>
    <w:rsid w:val="00535A87"/>
    <w:rsid w:val="00536AC2"/>
    <w:rsid w:val="0053733E"/>
    <w:rsid w:val="00545923"/>
    <w:rsid w:val="005627F6"/>
    <w:rsid w:val="00562ED9"/>
    <w:rsid w:val="00567892"/>
    <w:rsid w:val="005737D7"/>
    <w:rsid w:val="00576803"/>
    <w:rsid w:val="005924D7"/>
    <w:rsid w:val="00597504"/>
    <w:rsid w:val="00597DB3"/>
    <w:rsid w:val="005A1080"/>
    <w:rsid w:val="005F56CE"/>
    <w:rsid w:val="006141A7"/>
    <w:rsid w:val="00617C9C"/>
    <w:rsid w:val="0062343C"/>
    <w:rsid w:val="00626964"/>
    <w:rsid w:val="006467B0"/>
    <w:rsid w:val="0064683C"/>
    <w:rsid w:val="00651343"/>
    <w:rsid w:val="0066388F"/>
    <w:rsid w:val="006944C1"/>
    <w:rsid w:val="006A2004"/>
    <w:rsid w:val="006A30A6"/>
    <w:rsid w:val="006B55B2"/>
    <w:rsid w:val="006D6BDE"/>
    <w:rsid w:val="006E0543"/>
    <w:rsid w:val="006E53EB"/>
    <w:rsid w:val="00700EA0"/>
    <w:rsid w:val="00706B59"/>
    <w:rsid w:val="00720444"/>
    <w:rsid w:val="007275A2"/>
    <w:rsid w:val="00737F0B"/>
    <w:rsid w:val="007404C2"/>
    <w:rsid w:val="0076434D"/>
    <w:rsid w:val="0077566E"/>
    <w:rsid w:val="00784C9D"/>
    <w:rsid w:val="007919A3"/>
    <w:rsid w:val="00791C96"/>
    <w:rsid w:val="007A6873"/>
    <w:rsid w:val="007A739C"/>
    <w:rsid w:val="007B35C5"/>
    <w:rsid w:val="007C163C"/>
    <w:rsid w:val="007C5F97"/>
    <w:rsid w:val="007C6325"/>
    <w:rsid w:val="007D0B24"/>
    <w:rsid w:val="007D1B18"/>
    <w:rsid w:val="007D1B1B"/>
    <w:rsid w:val="007D2E15"/>
    <w:rsid w:val="007D3507"/>
    <w:rsid w:val="008105A1"/>
    <w:rsid w:val="00810D99"/>
    <w:rsid w:val="00812223"/>
    <w:rsid w:val="00822C7B"/>
    <w:rsid w:val="00834EBF"/>
    <w:rsid w:val="0085208B"/>
    <w:rsid w:val="008611C5"/>
    <w:rsid w:val="00876DE7"/>
    <w:rsid w:val="008A7179"/>
    <w:rsid w:val="008C7D12"/>
    <w:rsid w:val="008D3293"/>
    <w:rsid w:val="008D6F8E"/>
    <w:rsid w:val="008F27B2"/>
    <w:rsid w:val="008F299E"/>
    <w:rsid w:val="009005A4"/>
    <w:rsid w:val="0090401F"/>
    <w:rsid w:val="00936B3D"/>
    <w:rsid w:val="00936BF6"/>
    <w:rsid w:val="00955AD4"/>
    <w:rsid w:val="00972ED3"/>
    <w:rsid w:val="00975F31"/>
    <w:rsid w:val="00985E25"/>
    <w:rsid w:val="009920E3"/>
    <w:rsid w:val="009973D1"/>
    <w:rsid w:val="009B15F2"/>
    <w:rsid w:val="009C09F9"/>
    <w:rsid w:val="009C1BBA"/>
    <w:rsid w:val="009C31CA"/>
    <w:rsid w:val="009C35DB"/>
    <w:rsid w:val="009D5BFE"/>
    <w:rsid w:val="009E0644"/>
    <w:rsid w:val="009E6676"/>
    <w:rsid w:val="009F7D41"/>
    <w:rsid w:val="00A01771"/>
    <w:rsid w:val="00A04D9A"/>
    <w:rsid w:val="00A1730A"/>
    <w:rsid w:val="00A20A9A"/>
    <w:rsid w:val="00A20D75"/>
    <w:rsid w:val="00A40156"/>
    <w:rsid w:val="00A40A20"/>
    <w:rsid w:val="00A425D1"/>
    <w:rsid w:val="00A46674"/>
    <w:rsid w:val="00A55954"/>
    <w:rsid w:val="00A833EF"/>
    <w:rsid w:val="00A83B47"/>
    <w:rsid w:val="00A83D40"/>
    <w:rsid w:val="00A92BC1"/>
    <w:rsid w:val="00AA4897"/>
    <w:rsid w:val="00AA5EA5"/>
    <w:rsid w:val="00AB7F43"/>
    <w:rsid w:val="00AC088A"/>
    <w:rsid w:val="00AD0397"/>
    <w:rsid w:val="00AD04BA"/>
    <w:rsid w:val="00AD66E7"/>
    <w:rsid w:val="00AE474E"/>
    <w:rsid w:val="00B009CF"/>
    <w:rsid w:val="00B0401B"/>
    <w:rsid w:val="00B3167A"/>
    <w:rsid w:val="00B32EDB"/>
    <w:rsid w:val="00B340A6"/>
    <w:rsid w:val="00B3453B"/>
    <w:rsid w:val="00B43B7D"/>
    <w:rsid w:val="00B4667E"/>
    <w:rsid w:val="00B4771F"/>
    <w:rsid w:val="00B72DC2"/>
    <w:rsid w:val="00B74596"/>
    <w:rsid w:val="00B845DE"/>
    <w:rsid w:val="00B93725"/>
    <w:rsid w:val="00BB1206"/>
    <w:rsid w:val="00BC235D"/>
    <w:rsid w:val="00BC294B"/>
    <w:rsid w:val="00BC4011"/>
    <w:rsid w:val="00BC60E1"/>
    <w:rsid w:val="00BD1774"/>
    <w:rsid w:val="00BD2BB9"/>
    <w:rsid w:val="00BE1825"/>
    <w:rsid w:val="00BF2309"/>
    <w:rsid w:val="00BF79B3"/>
    <w:rsid w:val="00C02E4F"/>
    <w:rsid w:val="00C251CC"/>
    <w:rsid w:val="00C34F06"/>
    <w:rsid w:val="00C45A40"/>
    <w:rsid w:val="00C505D4"/>
    <w:rsid w:val="00C52C90"/>
    <w:rsid w:val="00C56652"/>
    <w:rsid w:val="00C633C2"/>
    <w:rsid w:val="00C6437C"/>
    <w:rsid w:val="00C70988"/>
    <w:rsid w:val="00C75A23"/>
    <w:rsid w:val="00CA448D"/>
    <w:rsid w:val="00CB6368"/>
    <w:rsid w:val="00CB735E"/>
    <w:rsid w:val="00CC0E97"/>
    <w:rsid w:val="00CC5EAE"/>
    <w:rsid w:val="00CD7189"/>
    <w:rsid w:val="00CD755A"/>
    <w:rsid w:val="00CE2661"/>
    <w:rsid w:val="00D07537"/>
    <w:rsid w:val="00D266DB"/>
    <w:rsid w:val="00D302C9"/>
    <w:rsid w:val="00D332C9"/>
    <w:rsid w:val="00D36DF8"/>
    <w:rsid w:val="00D67865"/>
    <w:rsid w:val="00DC391B"/>
    <w:rsid w:val="00DE5761"/>
    <w:rsid w:val="00DF26E3"/>
    <w:rsid w:val="00E152F5"/>
    <w:rsid w:val="00E21094"/>
    <w:rsid w:val="00E736F4"/>
    <w:rsid w:val="00E7469F"/>
    <w:rsid w:val="00E86FC7"/>
    <w:rsid w:val="00E97D42"/>
    <w:rsid w:val="00EA02BD"/>
    <w:rsid w:val="00EA1684"/>
    <w:rsid w:val="00EA5F42"/>
    <w:rsid w:val="00EA6565"/>
    <w:rsid w:val="00EA7CF2"/>
    <w:rsid w:val="00EB14F3"/>
    <w:rsid w:val="00EB4102"/>
    <w:rsid w:val="00EE1947"/>
    <w:rsid w:val="00EE5D21"/>
    <w:rsid w:val="00EF0C3C"/>
    <w:rsid w:val="00EF25D9"/>
    <w:rsid w:val="00EF44F5"/>
    <w:rsid w:val="00F07E7B"/>
    <w:rsid w:val="00F20BFD"/>
    <w:rsid w:val="00F26D5B"/>
    <w:rsid w:val="00F35A0E"/>
    <w:rsid w:val="00F41ECE"/>
    <w:rsid w:val="00F57719"/>
    <w:rsid w:val="00F62719"/>
    <w:rsid w:val="00F70F4F"/>
    <w:rsid w:val="00F90DBD"/>
    <w:rsid w:val="00F91AC4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BA15"/>
  <w15:docId w15:val="{373A9A08-0497-49E0-8F8C-86C9E44D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jc w:val="both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4B4D20"/>
    <w:pPr>
      <w:jc w:val="center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customStyle="1" w:styleId="a7">
    <w:name w:val="記 (文字)"/>
    <w:link w:val="a6"/>
    <w:uiPriority w:val="99"/>
    <w:rsid w:val="004B4D20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C1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163C"/>
    <w:rPr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C1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163C"/>
    <w:rPr>
      <w:sz w:val="21"/>
      <w:szCs w:val="21"/>
    </w:rPr>
  </w:style>
  <w:style w:type="character" w:styleId="ac">
    <w:name w:val="Hyperlink"/>
    <w:basedOn w:val="a0"/>
    <w:uiPriority w:val="99"/>
    <w:unhideWhenUsed/>
    <w:rsid w:val="002B643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643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01FB8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62696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1F1D51"/>
    <w:pPr>
      <w:jc w:val="right"/>
    </w:pPr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1F1D51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Ej1RH465EyvWuRt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UR86Qmd68ybAF26j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04BA-5FB8-4581-B91A-63F5E8F8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賢 髙橋</cp:lastModifiedBy>
  <cp:revision>3</cp:revision>
  <cp:lastPrinted>2024-10-31T02:16:00Z</cp:lastPrinted>
  <dcterms:created xsi:type="dcterms:W3CDTF">2024-10-31T05:52:00Z</dcterms:created>
  <dcterms:modified xsi:type="dcterms:W3CDTF">2024-11-25T05:55:00Z</dcterms:modified>
</cp:coreProperties>
</file>